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B5" w:rsidRPr="00013B7B" w:rsidRDefault="00DE4DB5" w:rsidP="00442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DE4DB5" w:rsidRPr="00013B7B" w:rsidTr="00FE2640">
        <w:tc>
          <w:tcPr>
            <w:tcW w:w="4503" w:type="dxa"/>
          </w:tcPr>
          <w:p w:rsidR="00DE4DB5" w:rsidRPr="009A654C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</w:p>
        </w:tc>
        <w:tc>
          <w:tcPr>
            <w:tcW w:w="4842" w:type="dxa"/>
          </w:tcPr>
          <w:p w:rsidR="00DE4DB5" w:rsidRPr="00013B7B" w:rsidRDefault="00345137" w:rsidP="0094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Огнетушитель ОП-</w:t>
            </w:r>
            <w:r w:rsidR="0094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20F96" w:rsidRPr="00A20F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0F96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МИГ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Ранг модельного очага</w:t>
            </w:r>
          </w:p>
        </w:tc>
        <w:tc>
          <w:tcPr>
            <w:tcW w:w="4842" w:type="dxa"/>
          </w:tcPr>
          <w:p w:rsidR="00DE4DB5" w:rsidRPr="00013B7B" w:rsidRDefault="009458A9" w:rsidP="0094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86">
              <w:rPr>
                <w:rFonts w:ascii="Times New Roman" w:hAnsi="Times New Roman" w:cs="Times New Roman"/>
                <w:sz w:val="28"/>
                <w:szCs w:val="28"/>
              </w:rPr>
              <w:t>, С, Е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Преимущество</w:t>
            </w:r>
          </w:p>
        </w:tc>
        <w:tc>
          <w:tcPr>
            <w:tcW w:w="4842" w:type="dxa"/>
          </w:tcPr>
          <w:p w:rsidR="00944939" w:rsidRPr="00944939" w:rsidRDefault="00345137" w:rsidP="00944939">
            <w:pPr>
              <w:pStyle w:val="Default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ВСЕПОГОДНЫЙ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Порошковые огнетушители, заряжаются высококачественным огнетушащим порошком «</w:t>
            </w:r>
            <w:proofErr w:type="spellStart"/>
            <w:r w:rsidR="00944939" w:rsidRPr="00944939">
              <w:rPr>
                <w:rFonts w:ascii="Tahoma" w:hAnsi="Tahoma" w:cs="Tahoma"/>
                <w:sz w:val="28"/>
                <w:szCs w:val="28"/>
              </w:rPr>
              <w:t>Вексон</w:t>
            </w:r>
            <w:proofErr w:type="spellEnd"/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АВС-25». Это самый признанный и востребованный порошок для зарядки огнетушителей в странах СНГ, который применяется во всех климатических зонах при температуре окружающей среды от минус 50 до плюс 50 °С. </w:t>
            </w:r>
          </w:p>
          <w:p w:rsidR="001E09D3" w:rsidRDefault="001E09D3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944939" w:rsidRDefault="00345137" w:rsidP="00944939">
            <w:pPr>
              <w:pStyle w:val="Default"/>
              <w:jc w:val="both"/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 xml:space="preserve">УНИВЕРСАЛЬНЫЙ </w:t>
            </w:r>
            <w:r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обладают исключительной универсальностью применения, ликвидируют возгорания пожаров классов: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А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твердых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В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жидких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С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- горение газообразных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Е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- горение электрооборудования, находящегося под высоким напряжением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>Всегда готов к работе</w:t>
            </w:r>
            <w:r>
              <w:rPr>
                <w:rFonts w:ascii="Tahoma" w:hAnsi="Tahoma" w:cs="Tahoma"/>
                <w:caps/>
                <w:color w:val="D122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ahoma" w:hAnsi="Tahoma" w:cs="Tahoma"/>
                <w:cap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корпус огнетушителя всегда находится под давлением, контроль работоспособности осуществляется по показанию индикатора давления.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 xml:space="preserve">РекомендуемОЕ место </w:t>
            </w:r>
          </w:p>
          <w:p w:rsidR="00E275EF" w:rsidRDefault="00345137" w:rsidP="00E275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</w:rPr>
              <w:t xml:space="preserve">размещения: </w:t>
            </w:r>
            <w:r w:rsidR="00E275EF" w:rsidRPr="00E275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загородный дом, баня, </w:t>
            </w:r>
            <w:r w:rsidR="00E275EF" w:rsidRPr="00E275EF">
              <w:rPr>
                <w:rFonts w:ascii="Times New Roman" w:hAnsi="Times New Roman" w:cs="Times New Roman"/>
                <w:sz w:val="28"/>
                <w:szCs w:val="28"/>
              </w:rPr>
              <w:t>котельная, кладо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>вая, мастерская, гараж, щитовая, для общественных зданий, а также помещений категории Г и Д</w:t>
            </w:r>
          </w:p>
          <w:p w:rsidR="009458A9" w:rsidRPr="009458A9" w:rsidRDefault="009458A9" w:rsidP="00E275EF">
            <w:pPr>
              <w:rPr>
                <w:rFonts w:ascii="Times New Roman" w:hAnsi="Times New Roman" w:cs="Times New Roman"/>
                <w:lang w:val="en-US"/>
              </w:rPr>
            </w:pPr>
          </w:p>
          <w:p w:rsidR="00DA274A" w:rsidRDefault="00E275EF" w:rsidP="00345137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Баллон огнетушителя сертифицирован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соответствие требованиям Технического Регламента ТР ТС 032/2013 «О безопасности оборудования, работающего под избыточным давлением» .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 соответствии с действующим нормативом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9458A9" w:rsidRPr="009458A9">
                <w:rPr>
                  <w:rFonts w:ascii="Tahoma" w:hAnsi="Tahoma" w:cs="Tahoma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маркировка баллона</w:t>
              </w:r>
            </w:hyperlink>
            <w:r w:rsidR="009458A9" w:rsidRPr="009458A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порошкового огнетушителя МИГ выполнена механическим способом и содержит следующие записи: фирменный знак ЗАО «Пожтехника», знак соответствия «ЕАС», наименование баллона «БП-8», заводской номер баллона, месяц и год производства баллона, год следующего переосвидетельствования баллона, диапазон температур эксплуатации баллона «от -50 ºС до +50 ºС», рабочее и пробное давление баллона, масса и объем пустого баллона».</w:t>
            </w:r>
          </w:p>
          <w:p w:rsidR="009458A9" w:rsidRPr="009458A9" w:rsidRDefault="009458A9" w:rsidP="003451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7E4565" w:rsidRPr="00345137" w:rsidRDefault="007E4565" w:rsidP="0034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Дополнительным средством защиты от подделки является фирменный паспорт всех типов огнетушителей МИГ, содержащий металлизированную этикетку с нанесенным заводским номером огнетушителя и датой производства (месяц/год). Точно такая же металлизированная этикетка (с заводским номером и датой производства) установлена в верхней сферической части баллона огнетушителя.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Технические характеристики </w:t>
            </w:r>
          </w:p>
        </w:tc>
        <w:tc>
          <w:tcPr>
            <w:tcW w:w="4842" w:type="dxa"/>
          </w:tcPr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модельного очага (огнетушащая способность)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 144В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огнетушащего вещества, кг 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8±0,4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нетто, кг, не более 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баллона, л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корпуса (баллона) в местах крепления фиксирующих элементов кронштейнов (КТМ, КТХ, КТФ), мм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(высота, диаметр корпуса), мм, не более 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560х185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температуры эксплуатации, °С 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 до +50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 в корпусе огнетушителя, МПа при 20˚С 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1,5±0,1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подачи огнетушащего вещества, с, не менее</w:t>
            </w:r>
          </w:p>
          <w:p w:rsidR="009458A9" w:rsidRPr="009458A9" w:rsidRDefault="009458A9" w:rsidP="0094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E4DB5" w:rsidRPr="00013B7B" w:rsidRDefault="00DE4DB5" w:rsidP="00DA2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Гарантийный срок</w:t>
            </w:r>
          </w:p>
        </w:tc>
        <w:tc>
          <w:tcPr>
            <w:tcW w:w="4842" w:type="dxa"/>
          </w:tcPr>
          <w:p w:rsidR="00DE4DB5" w:rsidRPr="00013B7B" w:rsidRDefault="00345137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="007E4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565">
              <w:rPr>
                <w:rFonts w:ascii="Tahoma" w:hAnsi="Tahoma" w:cs="Tahoma"/>
                <w:sz w:val="20"/>
                <w:szCs w:val="20"/>
              </w:rPr>
              <w:t>что в 2 раза выше предусмотренной по ГОСТ</w:t>
            </w:r>
            <w:r w:rsidR="007E4565">
              <w:t>.</w:t>
            </w: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4842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через 5 лет</w:t>
            </w:r>
          </w:p>
          <w:p w:rsidR="007E4565" w:rsidRDefault="007E4565" w:rsidP="007E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 этим товаром приобретают</w:t>
            </w:r>
          </w:p>
        </w:tc>
        <w:tc>
          <w:tcPr>
            <w:tcW w:w="4842" w:type="dxa"/>
          </w:tcPr>
          <w:p w:rsidR="009458A9" w:rsidRPr="009458A9" w:rsidRDefault="009458A9" w:rsidP="0094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A9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КТР-8/9 (для ОП-8, ОП-9, ОВП-8)</w:t>
            </w:r>
          </w:p>
          <w:p w:rsidR="009458A9" w:rsidRPr="009458A9" w:rsidRDefault="009458A9" w:rsidP="0094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A9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КТХ-8 МИГ</w:t>
            </w:r>
          </w:p>
          <w:p w:rsidR="009458A9" w:rsidRPr="009458A9" w:rsidRDefault="009458A9" w:rsidP="0094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A9">
              <w:rPr>
                <w:rFonts w:ascii="Times New Roman" w:hAnsi="Times New Roman" w:cs="Times New Roman"/>
                <w:sz w:val="28"/>
                <w:szCs w:val="28"/>
              </w:rPr>
              <w:t>Подставка под огнетушитель ПРЕСТИЖ</w:t>
            </w:r>
          </w:p>
          <w:p w:rsidR="009458A9" w:rsidRPr="009458A9" w:rsidRDefault="009458A9" w:rsidP="0094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A9">
              <w:rPr>
                <w:rFonts w:ascii="Times New Roman" w:hAnsi="Times New Roman" w:cs="Times New Roman"/>
                <w:sz w:val="28"/>
                <w:szCs w:val="28"/>
              </w:rPr>
              <w:t>Шкаф для огнетушителя навесной ПРЕСТИЖ</w:t>
            </w:r>
          </w:p>
          <w:p w:rsidR="007E4565" w:rsidRPr="00013B7B" w:rsidRDefault="009458A9" w:rsidP="0094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A9">
              <w:rPr>
                <w:rFonts w:ascii="Times New Roman" w:hAnsi="Times New Roman" w:cs="Times New Roman"/>
                <w:sz w:val="28"/>
                <w:szCs w:val="28"/>
              </w:rPr>
              <w:t>Шкаф для огнетушителя навесной из нержавеющей стали ПРЕСТИЖ</w:t>
            </w:r>
            <w:bookmarkStart w:id="0" w:name="_GoBack"/>
            <w:bookmarkEnd w:id="0"/>
          </w:p>
        </w:tc>
      </w:tr>
    </w:tbl>
    <w:p w:rsidR="00A31900" w:rsidRPr="00013B7B" w:rsidRDefault="00345137" w:rsidP="00A3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31900" w:rsidRPr="0001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A76"/>
    <w:multiLevelType w:val="hybridMultilevel"/>
    <w:tmpl w:val="C7B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C77C1"/>
    <w:multiLevelType w:val="hybridMultilevel"/>
    <w:tmpl w:val="1E7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0"/>
    <w:rsid w:val="00013B7B"/>
    <w:rsid w:val="000534DA"/>
    <w:rsid w:val="001E09D3"/>
    <w:rsid w:val="00261A6E"/>
    <w:rsid w:val="00345137"/>
    <w:rsid w:val="004427DC"/>
    <w:rsid w:val="00494730"/>
    <w:rsid w:val="004B1341"/>
    <w:rsid w:val="004D34DA"/>
    <w:rsid w:val="004E2B4F"/>
    <w:rsid w:val="00554E38"/>
    <w:rsid w:val="00586624"/>
    <w:rsid w:val="0062542C"/>
    <w:rsid w:val="006F1085"/>
    <w:rsid w:val="007E4565"/>
    <w:rsid w:val="007F4C66"/>
    <w:rsid w:val="00853CDD"/>
    <w:rsid w:val="008B2286"/>
    <w:rsid w:val="00944939"/>
    <w:rsid w:val="009458A9"/>
    <w:rsid w:val="009A654C"/>
    <w:rsid w:val="00A20F96"/>
    <w:rsid w:val="00A31900"/>
    <w:rsid w:val="00B51E83"/>
    <w:rsid w:val="00BC6207"/>
    <w:rsid w:val="00C20672"/>
    <w:rsid w:val="00CC1C3D"/>
    <w:rsid w:val="00CC2BE3"/>
    <w:rsid w:val="00DA274A"/>
    <w:rsid w:val="00DE4DB5"/>
    <w:rsid w:val="00E16618"/>
    <w:rsid w:val="00E275EF"/>
    <w:rsid w:val="00FE2640"/>
    <w:rsid w:val="00FE545A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c01.ru/our_listings/markirovka-ballonov-ognetushitel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Евгеньевна</dc:creator>
  <cp:lastModifiedBy>Нестеренко Наталья Александровна</cp:lastModifiedBy>
  <cp:revision>3</cp:revision>
  <dcterms:created xsi:type="dcterms:W3CDTF">2017-11-08T08:14:00Z</dcterms:created>
  <dcterms:modified xsi:type="dcterms:W3CDTF">2017-11-08T08:16:00Z</dcterms:modified>
</cp:coreProperties>
</file>